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5011" w:type="dxa"/>
        <w:jc w:val="center"/>
        <w:tblLook w:val="04A0" w:firstRow="1" w:lastRow="0" w:firstColumn="1" w:lastColumn="0" w:noHBand="0" w:noVBand="1"/>
      </w:tblPr>
      <w:tblGrid>
        <w:gridCol w:w="797"/>
        <w:gridCol w:w="2886"/>
        <w:gridCol w:w="3489"/>
        <w:gridCol w:w="7839"/>
      </w:tblGrid>
      <w:tr w:rsidR="00642402" w:rsidRPr="00642402" w14:paraId="4CF58A03" w14:textId="77777777" w:rsidTr="003F4384">
        <w:trPr>
          <w:jc w:val="center"/>
        </w:trPr>
        <w:tc>
          <w:tcPr>
            <w:tcW w:w="797" w:type="dxa"/>
          </w:tcPr>
          <w:p w14:paraId="199CDF0E" w14:textId="77777777" w:rsidR="00642402" w:rsidRPr="00642402" w:rsidRDefault="00642402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402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2886" w:type="dxa"/>
          </w:tcPr>
          <w:p w14:paraId="3225CED0" w14:textId="77777777" w:rsidR="00642402" w:rsidRPr="00642402" w:rsidRDefault="00642402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Pr="00642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240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489" w:type="dxa"/>
          </w:tcPr>
          <w:p w14:paraId="6F7BDA46" w14:textId="77777777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СНО</w:t>
            </w:r>
          </w:p>
        </w:tc>
        <w:tc>
          <w:tcPr>
            <w:tcW w:w="7839" w:type="dxa"/>
          </w:tcPr>
          <w:p w14:paraId="3F702984" w14:textId="77777777" w:rsidR="00642402" w:rsidRPr="00642402" w:rsidRDefault="00642402" w:rsidP="00C23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СНО</w:t>
            </w:r>
          </w:p>
        </w:tc>
      </w:tr>
      <w:tr w:rsidR="00642402" w:rsidRPr="00642402" w14:paraId="67531B00" w14:textId="77777777" w:rsidTr="003F4384">
        <w:trPr>
          <w:trHeight w:val="555"/>
          <w:jc w:val="center"/>
        </w:trPr>
        <w:tc>
          <w:tcPr>
            <w:tcW w:w="797" w:type="dxa"/>
          </w:tcPr>
          <w:p w14:paraId="02BC85DC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5680A90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Адыгейской филологии и культуры</w:t>
            </w:r>
          </w:p>
        </w:tc>
        <w:tc>
          <w:tcPr>
            <w:tcW w:w="3489" w:type="dxa"/>
          </w:tcPr>
          <w:p w14:paraId="5369EE49" w14:textId="11A53A34" w:rsidR="00642402" w:rsidRPr="00642402" w:rsidRDefault="00642402" w:rsidP="003F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Кумукова Джанета </w:t>
            </w:r>
          </w:p>
        </w:tc>
        <w:tc>
          <w:tcPr>
            <w:tcW w:w="7839" w:type="dxa"/>
          </w:tcPr>
          <w:p w14:paraId="63B66525" w14:textId="726C8459" w:rsidR="00642402" w:rsidRPr="00642402" w:rsidRDefault="00642402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Белла Адамовна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воспитательной работе, кандидат филологических наук, доцент, </w:t>
            </w:r>
            <w:r w:rsidR="003F4384"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СНО факультета</w:t>
            </w:r>
            <w:r w:rsidR="003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Адыгейской филологии и культуры </w:t>
            </w:r>
          </w:p>
        </w:tc>
      </w:tr>
      <w:tr w:rsidR="00642402" w:rsidRPr="00642402" w14:paraId="1FC917AC" w14:textId="77777777" w:rsidTr="003F4384">
        <w:trPr>
          <w:jc w:val="center"/>
        </w:trPr>
        <w:tc>
          <w:tcPr>
            <w:tcW w:w="797" w:type="dxa"/>
          </w:tcPr>
          <w:p w14:paraId="7A3FB1AD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8904284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</w:p>
        </w:tc>
        <w:tc>
          <w:tcPr>
            <w:tcW w:w="3489" w:type="dxa"/>
          </w:tcPr>
          <w:p w14:paraId="07C46475" w14:textId="3A3B6724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Водяка Валентин </w:t>
            </w:r>
          </w:p>
          <w:p w14:paraId="5154A7C8" w14:textId="7E4B14BF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14:paraId="70D468E5" w14:textId="573A0FB9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Фатима Вячеславовна Тугуз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географии, кандидат географических наук, руководитель СНО факультета естествознания</w:t>
            </w:r>
          </w:p>
        </w:tc>
      </w:tr>
      <w:tr w:rsidR="00642402" w:rsidRPr="00642402" w14:paraId="0C3F3D61" w14:textId="77777777" w:rsidTr="003F4384">
        <w:trPr>
          <w:jc w:val="center"/>
        </w:trPr>
        <w:tc>
          <w:tcPr>
            <w:tcW w:w="797" w:type="dxa"/>
          </w:tcPr>
          <w:p w14:paraId="009DEC58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5808AB0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Институт искусств</w:t>
            </w:r>
          </w:p>
        </w:tc>
        <w:tc>
          <w:tcPr>
            <w:tcW w:w="3489" w:type="dxa"/>
          </w:tcPr>
          <w:p w14:paraId="5C0859FB" w14:textId="08465C6A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Ахмедов Эрик</w:t>
            </w:r>
          </w:p>
          <w:p w14:paraId="6F556DE8" w14:textId="144E9155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14:paraId="31CC78B3" w14:textId="795CDFA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 Викторовна Митус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теории, истории музыки и методики музыкального воспитания, кандидат педагогических наук, руководитель СНО Института искусств</w:t>
            </w:r>
          </w:p>
        </w:tc>
      </w:tr>
      <w:tr w:rsidR="00642402" w:rsidRPr="00642402" w14:paraId="12E2A0D4" w14:textId="77777777" w:rsidTr="003F4384">
        <w:trPr>
          <w:jc w:val="center"/>
        </w:trPr>
        <w:tc>
          <w:tcPr>
            <w:tcW w:w="797" w:type="dxa"/>
          </w:tcPr>
          <w:p w14:paraId="71225740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D7A281D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3489" w:type="dxa"/>
          </w:tcPr>
          <w:p w14:paraId="6261AFBC" w14:textId="77777777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Ню Дмитрий</w:t>
            </w:r>
          </w:p>
        </w:tc>
        <w:tc>
          <w:tcPr>
            <w:tcW w:w="7839" w:type="dxa"/>
          </w:tcPr>
          <w:p w14:paraId="647C62AE" w14:textId="31143E6C" w:rsidR="00642402" w:rsidRPr="00642402" w:rsidRDefault="00642402" w:rsidP="0064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Евгеньевна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воспитательной работе, руководитель СНО исторического факультета </w:t>
            </w:r>
          </w:p>
        </w:tc>
      </w:tr>
      <w:tr w:rsidR="00642402" w:rsidRPr="00642402" w14:paraId="46C2A205" w14:textId="77777777" w:rsidTr="003F4384">
        <w:trPr>
          <w:jc w:val="center"/>
        </w:trPr>
        <w:tc>
          <w:tcPr>
            <w:tcW w:w="797" w:type="dxa"/>
          </w:tcPr>
          <w:p w14:paraId="1B40A2E9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9B67979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дзюдо</w:t>
            </w:r>
          </w:p>
        </w:tc>
        <w:tc>
          <w:tcPr>
            <w:tcW w:w="3489" w:type="dxa"/>
          </w:tcPr>
          <w:p w14:paraId="0A9E48B2" w14:textId="77777777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Бридихина Мария</w:t>
            </w:r>
          </w:p>
          <w:p w14:paraId="085ECC9C" w14:textId="4770C727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9" w:type="dxa"/>
          </w:tcPr>
          <w:p w14:paraId="7B4FFDA5" w14:textId="654622E1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Григорьевна Вержбицкая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безопасности жизнедеятельности, кандидат педагогических наук, руководитель СНО факультета ИФК и дзюдо</w:t>
            </w:r>
          </w:p>
        </w:tc>
      </w:tr>
      <w:tr w:rsidR="00642402" w:rsidRPr="00642402" w14:paraId="51D4D898" w14:textId="77777777" w:rsidTr="003F4384">
        <w:trPr>
          <w:jc w:val="center"/>
        </w:trPr>
        <w:tc>
          <w:tcPr>
            <w:tcW w:w="797" w:type="dxa"/>
          </w:tcPr>
          <w:p w14:paraId="33CE760E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293C191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Инженерно-физический</w:t>
            </w:r>
          </w:p>
        </w:tc>
        <w:tc>
          <w:tcPr>
            <w:tcW w:w="3489" w:type="dxa"/>
          </w:tcPr>
          <w:p w14:paraId="4975A048" w14:textId="0E53F9BF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Орнатский Михаил</w:t>
            </w:r>
          </w:p>
        </w:tc>
        <w:tc>
          <w:tcPr>
            <w:tcW w:w="7839" w:type="dxa"/>
          </w:tcPr>
          <w:p w14:paraId="4164C48B" w14:textId="4DFF119A" w:rsidR="00642402" w:rsidRPr="003F4384" w:rsidRDefault="00642402" w:rsidP="003F438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F4384">
              <w:rPr>
                <w:sz w:val="24"/>
                <w:szCs w:val="24"/>
              </w:rPr>
              <w:t>Семен</w:t>
            </w:r>
            <w:r w:rsidRPr="003F4384">
              <w:rPr>
                <w:sz w:val="24"/>
                <w:szCs w:val="24"/>
              </w:rPr>
              <w:t xml:space="preserve"> Васильевич</w:t>
            </w:r>
            <w:r w:rsidRPr="003F4384">
              <w:rPr>
                <w:sz w:val="24"/>
                <w:szCs w:val="24"/>
              </w:rPr>
              <w:t xml:space="preserve"> </w:t>
            </w:r>
            <w:r w:rsidRPr="003F4384">
              <w:rPr>
                <w:sz w:val="24"/>
                <w:szCs w:val="24"/>
              </w:rPr>
              <w:t>Теплоухов</w:t>
            </w:r>
            <w:r w:rsidRPr="003F4384">
              <w:rPr>
                <w:sz w:val="24"/>
                <w:szCs w:val="24"/>
              </w:rPr>
              <w:t xml:space="preserve">, </w:t>
            </w:r>
            <w:r w:rsidR="003F4384" w:rsidRPr="003F4384">
              <w:rPr>
                <w:b w:val="0"/>
                <w:bCs w:val="0"/>
                <w:sz w:val="24"/>
                <w:szCs w:val="24"/>
              </w:rPr>
              <w:t>доцент</w:t>
            </w:r>
            <w:r w:rsidR="003F4384" w:rsidRPr="003F4384">
              <w:rPr>
                <w:sz w:val="24"/>
                <w:szCs w:val="24"/>
              </w:rPr>
              <w:t xml:space="preserve"> </w:t>
            </w:r>
            <w:r w:rsidR="003F4384" w:rsidRPr="003F4384">
              <w:rPr>
                <w:b w:val="0"/>
                <w:bCs w:val="0"/>
                <w:sz w:val="24"/>
                <w:szCs w:val="24"/>
              </w:rPr>
              <w:t>к</w:t>
            </w:r>
            <w:r w:rsidR="003F4384" w:rsidRPr="003F4384">
              <w:rPr>
                <w:b w:val="0"/>
                <w:bCs w:val="0"/>
                <w:color w:val="000000"/>
                <w:sz w:val="24"/>
                <w:szCs w:val="24"/>
              </w:rPr>
              <w:t>афедр</w:t>
            </w:r>
            <w:r w:rsidR="003F4384" w:rsidRPr="003F4384">
              <w:rPr>
                <w:b w:val="0"/>
                <w:bCs w:val="0"/>
                <w:color w:val="000000"/>
                <w:sz w:val="24"/>
                <w:szCs w:val="24"/>
              </w:rPr>
              <w:t>ы</w:t>
            </w:r>
            <w:r w:rsidR="003F4384" w:rsidRPr="003F4384">
              <w:rPr>
                <w:b w:val="0"/>
                <w:bCs w:val="0"/>
                <w:color w:val="000000"/>
                <w:sz w:val="24"/>
                <w:szCs w:val="24"/>
              </w:rPr>
              <w:t xml:space="preserve"> автоматизированных систем обработки информации и управления</w:t>
            </w:r>
            <w:r w:rsidR="003F4384">
              <w:rPr>
                <w:b w:val="0"/>
                <w:bCs w:val="0"/>
                <w:color w:val="000000"/>
                <w:sz w:val="24"/>
                <w:szCs w:val="24"/>
              </w:rPr>
              <w:t xml:space="preserve">, руководитель СНО инженерно-физического факультета </w:t>
            </w:r>
          </w:p>
        </w:tc>
      </w:tr>
      <w:tr w:rsidR="00642402" w:rsidRPr="00642402" w14:paraId="1BEA4FD4" w14:textId="77777777" w:rsidTr="003F4384">
        <w:trPr>
          <w:jc w:val="center"/>
        </w:trPr>
        <w:tc>
          <w:tcPr>
            <w:tcW w:w="797" w:type="dxa"/>
          </w:tcPr>
          <w:p w14:paraId="6D861FB9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D7BFA9C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3489" w:type="dxa"/>
          </w:tcPr>
          <w:p w14:paraId="284A1CFF" w14:textId="07FD7FDF" w:rsidR="00642402" w:rsidRPr="00642402" w:rsidRDefault="00642402" w:rsidP="003F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7839" w:type="dxa"/>
          </w:tcPr>
          <w:p w14:paraId="42F3BEC4" w14:textId="76F2148A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 Александровна Мироненко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арабского языка и вторых иностранных языков, кандидат филологических наук, руководитель СНО факультета иностранных языков</w:t>
            </w:r>
          </w:p>
        </w:tc>
      </w:tr>
      <w:tr w:rsidR="00642402" w:rsidRPr="00642402" w14:paraId="63D30D15" w14:textId="77777777" w:rsidTr="003F4384">
        <w:trPr>
          <w:jc w:val="center"/>
        </w:trPr>
        <w:tc>
          <w:tcPr>
            <w:tcW w:w="797" w:type="dxa"/>
          </w:tcPr>
          <w:p w14:paraId="07053DB4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F1CD304" w14:textId="5E79D178" w:rsidR="00642402" w:rsidRPr="00642402" w:rsidRDefault="003F4384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психологии </w:t>
            </w:r>
          </w:p>
        </w:tc>
        <w:tc>
          <w:tcPr>
            <w:tcW w:w="3489" w:type="dxa"/>
          </w:tcPr>
          <w:p w14:paraId="3FD83C3C" w14:textId="49DC23E9" w:rsidR="00642402" w:rsidRPr="00642402" w:rsidRDefault="00642402" w:rsidP="003F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7839" w:type="dxa"/>
          </w:tcPr>
          <w:p w14:paraId="6FCB42EA" w14:textId="7C77386F" w:rsidR="003F4384" w:rsidRPr="003F4384" w:rsidRDefault="00642402" w:rsidP="001346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Бэла Хасанбиевна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384" w:rsidRPr="00ED7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педагогических наук</w:t>
            </w:r>
            <w:r w:rsidR="003F4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F4384" w:rsidRPr="00ED7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педагогики и педагогических технологий</w:t>
            </w:r>
            <w:r w:rsidR="003F4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руководитель СНО факультета педагогики и психологии </w:t>
            </w:r>
          </w:p>
        </w:tc>
      </w:tr>
      <w:tr w:rsidR="00642402" w:rsidRPr="00642402" w14:paraId="403DA5EA" w14:textId="77777777" w:rsidTr="003F4384">
        <w:trPr>
          <w:jc w:val="center"/>
        </w:trPr>
        <w:tc>
          <w:tcPr>
            <w:tcW w:w="797" w:type="dxa"/>
          </w:tcPr>
          <w:p w14:paraId="32A9C50F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5F98F8A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Социальных технологий и туризма</w:t>
            </w:r>
          </w:p>
        </w:tc>
        <w:tc>
          <w:tcPr>
            <w:tcW w:w="3489" w:type="dxa"/>
          </w:tcPr>
          <w:p w14:paraId="420478B9" w14:textId="77777777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Хашхова Дана</w:t>
            </w:r>
          </w:p>
        </w:tc>
        <w:tc>
          <w:tcPr>
            <w:tcW w:w="7839" w:type="dxa"/>
          </w:tcPr>
          <w:p w14:paraId="449FC461" w14:textId="0F6FB215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Мария Эдуардовна Паатова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социальной работы и туризма, кандидат педагогических наук, руководитель СНО факультета социальных технологий, рекламы и туризма</w:t>
            </w:r>
          </w:p>
        </w:tc>
      </w:tr>
      <w:tr w:rsidR="00642402" w:rsidRPr="00642402" w14:paraId="160D63FA" w14:textId="77777777" w:rsidTr="003F4384">
        <w:trPr>
          <w:jc w:val="center"/>
        </w:trPr>
        <w:tc>
          <w:tcPr>
            <w:tcW w:w="797" w:type="dxa"/>
          </w:tcPr>
          <w:p w14:paraId="1812D255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51BD5EE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3489" w:type="dxa"/>
          </w:tcPr>
          <w:p w14:paraId="37EAD724" w14:textId="1D5A883A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Крбашян Альберт </w:t>
            </w:r>
          </w:p>
        </w:tc>
        <w:tc>
          <w:tcPr>
            <w:tcW w:w="7839" w:type="dxa"/>
          </w:tcPr>
          <w:p w14:paraId="6CBC7CD2" w14:textId="04BCEAF2" w:rsidR="00642402" w:rsidRPr="003F4384" w:rsidRDefault="00642402" w:rsidP="00134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 Арамбиевна Ашинова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наук, руководитель СНО филологического факультета</w:t>
            </w:r>
          </w:p>
        </w:tc>
      </w:tr>
      <w:tr w:rsidR="00642402" w:rsidRPr="00642402" w14:paraId="7FC29536" w14:textId="77777777" w:rsidTr="003F4384">
        <w:trPr>
          <w:jc w:val="center"/>
        </w:trPr>
        <w:tc>
          <w:tcPr>
            <w:tcW w:w="797" w:type="dxa"/>
          </w:tcPr>
          <w:p w14:paraId="1AC11FA6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DE7F51F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ФАМИКОН</w:t>
            </w:r>
          </w:p>
        </w:tc>
        <w:tc>
          <w:tcPr>
            <w:tcW w:w="3489" w:type="dxa"/>
          </w:tcPr>
          <w:p w14:paraId="46B3B3F3" w14:textId="4A0EAD5B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Титаренко Нелли </w:t>
            </w:r>
          </w:p>
        </w:tc>
        <w:tc>
          <w:tcPr>
            <w:tcW w:w="7839" w:type="dxa"/>
          </w:tcPr>
          <w:p w14:paraId="19C04277" w14:textId="3008E2FB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Тимур Аскарбиевич Панеш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по учебной работе, руководитель СНО факультете математики и компьютерных наук </w:t>
            </w:r>
          </w:p>
        </w:tc>
      </w:tr>
      <w:tr w:rsidR="00642402" w:rsidRPr="00642402" w14:paraId="6740DC2A" w14:textId="77777777" w:rsidTr="003F4384">
        <w:trPr>
          <w:jc w:val="center"/>
        </w:trPr>
        <w:tc>
          <w:tcPr>
            <w:tcW w:w="797" w:type="dxa"/>
          </w:tcPr>
          <w:p w14:paraId="66E32B7B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407F90F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3489" w:type="dxa"/>
          </w:tcPr>
          <w:p w14:paraId="30EA7317" w14:textId="0B0E3A6A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Нефляшев Дамир</w:t>
            </w:r>
          </w:p>
        </w:tc>
        <w:tc>
          <w:tcPr>
            <w:tcW w:w="7839" w:type="dxa"/>
          </w:tcPr>
          <w:p w14:paraId="1BB41972" w14:textId="63AE2CC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Александровна Силина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учета и финансирования, кандидат экономических наук, руководитель СНО экономического факультета</w:t>
            </w:r>
          </w:p>
        </w:tc>
      </w:tr>
      <w:tr w:rsidR="00642402" w:rsidRPr="00642402" w14:paraId="05419195" w14:textId="77777777" w:rsidTr="003F4384">
        <w:trPr>
          <w:jc w:val="center"/>
        </w:trPr>
        <w:tc>
          <w:tcPr>
            <w:tcW w:w="797" w:type="dxa"/>
          </w:tcPr>
          <w:p w14:paraId="3E4B287A" w14:textId="77777777" w:rsidR="00642402" w:rsidRPr="00642402" w:rsidRDefault="00642402" w:rsidP="0013468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45C9567" w14:textId="77777777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489" w:type="dxa"/>
          </w:tcPr>
          <w:p w14:paraId="7B9CD859" w14:textId="301D506E" w:rsidR="00642402" w:rsidRPr="00642402" w:rsidRDefault="00642402" w:rsidP="0064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02">
              <w:rPr>
                <w:rFonts w:ascii="Times New Roman" w:hAnsi="Times New Roman" w:cs="Times New Roman"/>
                <w:sz w:val="24"/>
                <w:szCs w:val="24"/>
              </w:rPr>
              <w:t>Датхужева</w:t>
            </w:r>
            <w:bookmarkStart w:id="0" w:name="_GoBack"/>
            <w:bookmarkEnd w:id="0"/>
            <w:r w:rsidRPr="00642402">
              <w:rPr>
                <w:rFonts w:ascii="Times New Roman" w:hAnsi="Times New Roman" w:cs="Times New Roman"/>
                <w:sz w:val="24"/>
                <w:szCs w:val="24"/>
              </w:rPr>
              <w:t xml:space="preserve"> Джанета </w:t>
            </w:r>
          </w:p>
        </w:tc>
        <w:tc>
          <w:tcPr>
            <w:tcW w:w="7839" w:type="dxa"/>
          </w:tcPr>
          <w:p w14:paraId="1EE2FE46" w14:textId="6676E66A" w:rsidR="00642402" w:rsidRPr="00642402" w:rsidRDefault="00642402" w:rsidP="0013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Марат </w:t>
            </w:r>
            <w:r w:rsidR="003F4384" w:rsidRPr="003F4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Альбекович Ешев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ТИГПП, кандидат социологических наук, </w:t>
            </w:r>
            <w:r w:rsidR="003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декана по научной работе</w:t>
            </w:r>
            <w:r w:rsidRPr="006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факультета</w:t>
            </w:r>
            <w:r w:rsidR="003F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3F7AC5EA" w14:textId="77777777" w:rsidR="00494C8C" w:rsidRPr="00134681" w:rsidRDefault="00494C8C" w:rsidP="003F4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C8C" w:rsidRPr="00134681" w:rsidSect="003F43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5D44"/>
    <w:multiLevelType w:val="hybridMultilevel"/>
    <w:tmpl w:val="8E18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254C9"/>
    <w:multiLevelType w:val="hybridMultilevel"/>
    <w:tmpl w:val="CBA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562"/>
    <w:rsid w:val="00116F82"/>
    <w:rsid w:val="00134681"/>
    <w:rsid w:val="0014325B"/>
    <w:rsid w:val="00177F1D"/>
    <w:rsid w:val="00185018"/>
    <w:rsid w:val="001E303A"/>
    <w:rsid w:val="002F346B"/>
    <w:rsid w:val="003F4384"/>
    <w:rsid w:val="00494C8C"/>
    <w:rsid w:val="00642402"/>
    <w:rsid w:val="00684907"/>
    <w:rsid w:val="008B1852"/>
    <w:rsid w:val="008C0D0E"/>
    <w:rsid w:val="008E0C8D"/>
    <w:rsid w:val="00A01562"/>
    <w:rsid w:val="00A37468"/>
    <w:rsid w:val="00BB265B"/>
    <w:rsid w:val="00C235BB"/>
    <w:rsid w:val="00D60ECA"/>
    <w:rsid w:val="00FD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652"/>
  <w15:docId w15:val="{E04E6F75-2775-4A6A-A648-2026C81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68"/>
  </w:style>
  <w:style w:type="paragraph" w:styleId="3">
    <w:name w:val="heading 3"/>
    <w:basedOn w:val="a"/>
    <w:link w:val="30"/>
    <w:uiPriority w:val="9"/>
    <w:qFormat/>
    <w:rsid w:val="003F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4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F4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dcterms:created xsi:type="dcterms:W3CDTF">2019-04-01T12:37:00Z</dcterms:created>
  <dcterms:modified xsi:type="dcterms:W3CDTF">2022-06-27T08:49:00Z</dcterms:modified>
</cp:coreProperties>
</file>