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18" w:rsidRPr="00BC6239" w:rsidRDefault="002732C1" w:rsidP="002732C1">
      <w:pPr>
        <w:pStyle w:val="a3"/>
        <w:jc w:val="both"/>
        <w:rPr>
          <w:b w:val="0"/>
          <w:sz w:val="18"/>
        </w:rPr>
      </w:pPr>
      <w:r w:rsidRPr="00BC6239">
        <w:rPr>
          <w:b w:val="0"/>
          <w:noProof/>
          <w:sz w:val="18"/>
        </w:rPr>
        <w:drawing>
          <wp:inline distT="0" distB="0" distL="0" distR="0" wp14:anchorId="06639587" wp14:editId="356C0A6D">
            <wp:extent cx="1513205" cy="360000"/>
            <wp:effectExtent l="19050" t="0" r="0" b="0"/>
            <wp:docPr id="9900" name="ВставитьИзображениеШтрихк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1" name="Picture 99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401" w:rsidRPr="002732C1" w:rsidRDefault="00AF0401" w:rsidP="002732C1">
      <w:pPr>
        <w:pStyle w:val="a3"/>
        <w:jc w:val="both"/>
        <w:rPr>
          <w:b w:val="0"/>
          <w:sz w:val="20"/>
        </w:rPr>
      </w:pPr>
    </w:p>
    <w:p w:rsidR="008E1D18" w:rsidRPr="00C06717" w:rsidRDefault="008E1D18" w:rsidP="008E1D18">
      <w:pPr>
        <w:pStyle w:val="a3"/>
        <w:rPr>
          <w:sz w:val="20"/>
        </w:rPr>
      </w:pPr>
      <w:r w:rsidRPr="00C06717">
        <w:rPr>
          <w:sz w:val="20"/>
        </w:rPr>
        <w:t>МИНИСТЕРСТВО НАУКИ И ВЫСШЕГО ОБРАЗОВАНИЯ РОССИЙСКОЙ ФЕДЕРАЦИИ</w:t>
      </w:r>
    </w:p>
    <w:p w:rsidR="008E1D18" w:rsidRPr="008357CE" w:rsidRDefault="008E1D18" w:rsidP="008E1D18">
      <w:pPr>
        <w:pStyle w:val="a3"/>
        <w:rPr>
          <w:sz w:val="16"/>
          <w:szCs w:val="16"/>
        </w:rPr>
      </w:pPr>
    </w:p>
    <w:p w:rsidR="008E1D18" w:rsidRPr="008357CE" w:rsidRDefault="008E1D18" w:rsidP="008E1D18">
      <w:pPr>
        <w:pStyle w:val="a5"/>
        <w:rPr>
          <w:sz w:val="22"/>
          <w:szCs w:val="22"/>
        </w:rPr>
      </w:pPr>
      <w:r w:rsidRPr="008357CE">
        <w:rPr>
          <w:sz w:val="22"/>
          <w:szCs w:val="22"/>
        </w:rPr>
        <w:t>федеральное государственное бюджетное</w:t>
      </w:r>
      <w:r>
        <w:rPr>
          <w:sz w:val="22"/>
          <w:szCs w:val="22"/>
        </w:rPr>
        <w:t xml:space="preserve"> </w:t>
      </w:r>
      <w:r w:rsidRPr="008357CE">
        <w:rPr>
          <w:sz w:val="22"/>
          <w:szCs w:val="22"/>
        </w:rPr>
        <w:t>образовательное учреждение</w:t>
      </w:r>
    </w:p>
    <w:p w:rsidR="008E1D18" w:rsidRDefault="008E1D18" w:rsidP="008E1D18">
      <w:pPr>
        <w:pStyle w:val="a3"/>
        <w:rPr>
          <w:sz w:val="22"/>
          <w:szCs w:val="22"/>
        </w:rPr>
      </w:pPr>
      <w:r w:rsidRPr="008357CE">
        <w:rPr>
          <w:sz w:val="22"/>
          <w:szCs w:val="22"/>
        </w:rPr>
        <w:t>высшего образования</w:t>
      </w:r>
    </w:p>
    <w:p w:rsidR="008E1D18" w:rsidRPr="008357CE" w:rsidRDefault="008E1D18" w:rsidP="008E1D18">
      <w:pPr>
        <w:pStyle w:val="a3"/>
        <w:rPr>
          <w:sz w:val="16"/>
          <w:szCs w:val="16"/>
        </w:rPr>
      </w:pPr>
    </w:p>
    <w:p w:rsidR="008E1D18" w:rsidRDefault="006A0E72" w:rsidP="008E1D1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«АДЫГЕЙСКИЙ ГОСУДАРСТВЕННЫЙ </w:t>
      </w:r>
      <w:r w:rsidR="008E1D18" w:rsidRPr="008357CE">
        <w:rPr>
          <w:sz w:val="24"/>
          <w:szCs w:val="24"/>
        </w:rPr>
        <w:t>УНИВЕРСИТЕТ»</w:t>
      </w:r>
    </w:p>
    <w:p w:rsidR="008E1D18" w:rsidRPr="008357CE" w:rsidRDefault="008E1D18" w:rsidP="008E1D18">
      <w:pPr>
        <w:pStyle w:val="a3"/>
        <w:rPr>
          <w:sz w:val="24"/>
          <w:szCs w:val="24"/>
        </w:rPr>
      </w:pPr>
      <w:r>
        <w:rPr>
          <w:sz w:val="24"/>
          <w:szCs w:val="24"/>
        </w:rPr>
        <w:t>(ФГБОУ ВО «АГУ»)</w:t>
      </w:r>
    </w:p>
    <w:p w:rsidR="008E1D18" w:rsidRPr="008357CE" w:rsidRDefault="008E1D18" w:rsidP="008E1D18">
      <w:pPr>
        <w:pStyle w:val="a3"/>
        <w:rPr>
          <w:sz w:val="16"/>
          <w:szCs w:val="16"/>
        </w:rPr>
      </w:pPr>
    </w:p>
    <w:p w:rsidR="008E1D18" w:rsidRDefault="008E1D18" w:rsidP="008E1D18">
      <w:pPr>
        <w:pStyle w:val="1"/>
        <w:jc w:val="center"/>
        <w:rPr>
          <w:b/>
          <w:sz w:val="32"/>
          <w:szCs w:val="32"/>
        </w:rPr>
      </w:pPr>
      <w:r w:rsidRPr="008357CE">
        <w:rPr>
          <w:b/>
          <w:sz w:val="32"/>
          <w:szCs w:val="32"/>
        </w:rPr>
        <w:t>ПРИКАЗ</w:t>
      </w:r>
    </w:p>
    <w:p w:rsidR="008E1D18" w:rsidRPr="00387406" w:rsidRDefault="008E1D18" w:rsidP="008E1D18">
      <w:pPr>
        <w:rPr>
          <w:rFonts w:ascii="Times New Roman" w:hAnsi="Times New Roman"/>
        </w:rPr>
      </w:pPr>
    </w:p>
    <w:p w:rsidR="008E1D18" w:rsidRPr="00387406" w:rsidRDefault="008E1D18" w:rsidP="008E1D18">
      <w:pPr>
        <w:rPr>
          <w:rFonts w:ascii="Times New Roman" w:hAnsi="Times New Roman"/>
          <w:sz w:val="20"/>
        </w:rPr>
      </w:pPr>
    </w:p>
    <w:tbl>
      <w:tblPr>
        <w:tblpPr w:leftFromText="180" w:rightFromText="180" w:vertAnchor="text" w:horzAnchor="margin" w:tblpY="84"/>
        <w:tblW w:w="9331" w:type="dxa"/>
        <w:tblLook w:val="01E0" w:firstRow="1" w:lastRow="1" w:firstColumn="1" w:lastColumn="1" w:noHBand="0" w:noVBand="0"/>
      </w:tblPr>
      <w:tblGrid>
        <w:gridCol w:w="2874"/>
        <w:gridCol w:w="3339"/>
        <w:gridCol w:w="484"/>
        <w:gridCol w:w="2377"/>
        <w:gridCol w:w="257"/>
      </w:tblGrid>
      <w:tr w:rsidR="008E1D18" w:rsidRPr="00EF4C91" w:rsidTr="00EB3BD6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E1D18" w:rsidRPr="00387406" w:rsidRDefault="008E1D18" w:rsidP="00EB3BD6">
            <w:pPr>
              <w:jc w:val="center"/>
              <w:rPr>
                <w:rFonts w:ascii="Times New Roman" w:hAnsi="Times New Roman"/>
                <w:sz w:val="28"/>
              </w:rPr>
            </w:pPr>
            <w:r w:rsidRPr="00387406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Pr="0038740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387406">
              <w:rPr>
                <w:rFonts w:ascii="Times New Roman" w:hAnsi="Times New Roman"/>
                <w:b/>
                <w:sz w:val="24"/>
              </w:rPr>
            </w:r>
            <w:r w:rsidRPr="00387406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87406">
              <w:rPr>
                <w:rFonts w:ascii="Times New Roman" w:hAnsi="Times New Roman"/>
                <w:sz w:val="24"/>
              </w:rPr>
              <w:t>10.02.2023</w:t>
            </w:r>
            <w:r w:rsidRPr="00387406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0"/>
          </w:p>
        </w:tc>
        <w:tc>
          <w:tcPr>
            <w:tcW w:w="3436" w:type="dxa"/>
            <w:shd w:val="clear" w:color="auto" w:fill="auto"/>
          </w:tcPr>
          <w:p w:rsidR="008E1D18" w:rsidRPr="00EF4C91" w:rsidRDefault="008E1D18" w:rsidP="00EB3BD6">
            <w:pPr>
              <w:jc w:val="center"/>
              <w:rPr>
                <w:rFonts w:ascii="Times New Roman" w:hAnsi="Times New Roman"/>
                <w:sz w:val="28"/>
              </w:rPr>
            </w:pPr>
            <w:r w:rsidRPr="00EF4C91">
              <w:rPr>
                <w:rFonts w:ascii="Times New Roman" w:hAnsi="Times New Roman"/>
                <w:sz w:val="28"/>
              </w:rPr>
              <w:t>Майкоп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8E1D18" w:rsidRPr="00EF4C91" w:rsidRDefault="008E1D18" w:rsidP="00EB3BD6">
            <w:pPr>
              <w:jc w:val="center"/>
              <w:rPr>
                <w:rFonts w:ascii="Times New Roman" w:hAnsi="Times New Roman"/>
                <w:sz w:val="28"/>
              </w:rPr>
            </w:pPr>
            <w:r w:rsidRPr="00EF4C91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E1D18" w:rsidRPr="00387406" w:rsidRDefault="008E1D18" w:rsidP="00EB3BD6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387406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Регистрационный номер"/>
                  </w:textInput>
                </w:ffData>
              </w:fldChar>
            </w:r>
            <w:bookmarkStart w:id="1" w:name="РегистрационныйНомер"/>
            <w:r w:rsidRPr="0038740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387406">
              <w:rPr>
                <w:rFonts w:ascii="Times New Roman" w:hAnsi="Times New Roman"/>
                <w:b/>
                <w:sz w:val="24"/>
              </w:rPr>
            </w:r>
            <w:r w:rsidRPr="00387406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87406">
              <w:rPr>
                <w:rFonts w:ascii="Times New Roman" w:hAnsi="Times New Roman"/>
                <w:sz w:val="24"/>
              </w:rPr>
              <w:t>297</w:t>
            </w:r>
            <w:r w:rsidRPr="00387406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1"/>
          </w:p>
        </w:tc>
        <w:tc>
          <w:tcPr>
            <w:tcW w:w="259" w:type="dxa"/>
            <w:shd w:val="clear" w:color="auto" w:fill="auto"/>
          </w:tcPr>
          <w:p w:rsidR="008E1D18" w:rsidRPr="00EF4C91" w:rsidRDefault="008E1D18" w:rsidP="00EB3BD6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8E1D18" w:rsidRPr="00387406" w:rsidRDefault="008E1D18">
      <w:pPr>
        <w:rPr>
          <w:rFonts w:ascii="Times New Roman" w:hAnsi="Times New Roman"/>
          <w:sz w:val="28"/>
        </w:rPr>
      </w:pPr>
    </w:p>
    <w:p w:rsidR="009324F1" w:rsidRDefault="009324F1" w:rsidP="009324F1">
      <w:pPr>
        <w:pStyle w:val="a3"/>
        <w:rPr>
          <w:b w:val="0"/>
          <w:sz w:val="28"/>
        </w:rPr>
      </w:pPr>
    </w:p>
    <w:bookmarkStart w:id="2" w:name="_GoBack"/>
    <w:p w:rsidR="008E1D18" w:rsidRDefault="009324F1" w:rsidP="009324F1">
      <w:pPr>
        <w:pStyle w:val="a3"/>
        <w:rPr>
          <w:b w:val="0"/>
          <w:sz w:val="28"/>
        </w:rPr>
      </w:pPr>
      <w:r w:rsidRPr="009324F1">
        <w:rPr>
          <w:b w:val="0"/>
          <w:sz w:val="28"/>
        </w:rPr>
        <w:fldChar w:fldCharType="begin">
          <w:ffData>
            <w:name w:val="Заголовок"/>
            <w:enabled/>
            <w:calcOnExit w:val="0"/>
            <w:textInput>
              <w:default w:val="Наименование"/>
            </w:textInput>
          </w:ffData>
        </w:fldChar>
      </w:r>
      <w:bookmarkStart w:id="3" w:name="Заголовок"/>
      <w:r w:rsidRPr="009324F1">
        <w:rPr>
          <w:b w:val="0"/>
          <w:sz w:val="28"/>
        </w:rPr>
        <w:instrText xml:space="preserve"> FORMTEXT </w:instrText>
      </w:r>
      <w:r w:rsidRPr="009324F1">
        <w:rPr>
          <w:b w:val="0"/>
          <w:sz w:val="28"/>
        </w:rPr>
      </w:r>
      <w:r w:rsidRPr="009324F1">
        <w:rPr>
          <w:b w:val="0"/>
          <w:sz w:val="28"/>
        </w:rPr>
        <w:fldChar w:fldCharType="separate"/>
      </w:r>
      <w:r w:rsidRPr="009324F1">
        <w:rPr>
          <w:b w:val="0"/>
          <w:sz w:val="28"/>
        </w:rPr>
        <w:t>Об утверждении положения "О научных ассистентах"</w:t>
      </w:r>
      <w:r w:rsidRPr="009324F1">
        <w:rPr>
          <w:b w:val="0"/>
          <w:sz w:val="28"/>
        </w:rPr>
        <w:fldChar w:fldCharType="end"/>
      </w:r>
      <w:bookmarkEnd w:id="3"/>
    </w:p>
    <w:bookmarkEnd w:id="2"/>
    <w:p w:rsidR="00FD705D" w:rsidRDefault="00FD705D" w:rsidP="009324F1">
      <w:pPr>
        <w:pStyle w:val="a3"/>
        <w:rPr>
          <w:b w:val="0"/>
          <w:sz w:val="28"/>
        </w:rPr>
      </w:pPr>
    </w:p>
    <w:p w:rsidR="00EC21B0" w:rsidRDefault="00EC21B0" w:rsidP="009324F1">
      <w:pPr>
        <w:pStyle w:val="a3"/>
        <w:rPr>
          <w:b w:val="0"/>
          <w:sz w:val="28"/>
        </w:rPr>
      </w:pPr>
    </w:p>
    <w:p w:rsidR="00EC21B0" w:rsidRPr="009324F1" w:rsidRDefault="00EC21B0" w:rsidP="009324F1">
      <w:pPr>
        <w:pStyle w:val="a3"/>
        <w:rPr>
          <w:b w:val="0"/>
          <w:sz w:val="18"/>
        </w:rPr>
      </w:pPr>
    </w:p>
    <w:p w:rsidR="00FD705D" w:rsidRDefault="00FD705D" w:rsidP="00FD705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проекта "Кадры для науки" в рамках программы "ПРИОРИТЕТ 2030", обеспечения воспроизводства научных кадров и преемственности академической культуры в университете п р и к а з ы в а ю:</w:t>
      </w:r>
    </w:p>
    <w:p w:rsidR="00FD705D" w:rsidRDefault="00FD705D" w:rsidP="00FD705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"О научных ассистентах" (Приложение № 1).</w:t>
      </w:r>
    </w:p>
    <w:p w:rsidR="00FD705D" w:rsidRDefault="00FD705D" w:rsidP="00FD705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Объявить конкурс на привлечение научных ассистентов во втором семестре 2022-2023 учебного года в соответствии со следующими сроками:</w:t>
      </w:r>
    </w:p>
    <w:p w:rsidR="00FD705D" w:rsidRDefault="00FD705D" w:rsidP="00FD705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 заявок - с 9 по 19 февраля 2023 г.</w:t>
      </w:r>
    </w:p>
    <w:p w:rsidR="00FD705D" w:rsidRDefault="00FD705D" w:rsidP="00FD705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заявок - с 20 по 21 февраля 2023 г.</w:t>
      </w:r>
    </w:p>
    <w:p w:rsidR="00FD705D" w:rsidRDefault="00FD705D" w:rsidP="00FD705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объявление результатов - 22 февраля 2023 г.</w:t>
      </w:r>
    </w:p>
    <w:p w:rsidR="00FD705D" w:rsidRDefault="00FD705D" w:rsidP="00FD705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 договоров - с 22 по 28 февраля 2023 г.</w:t>
      </w:r>
    </w:p>
    <w:p w:rsidR="00FD705D" w:rsidRDefault="00FD705D" w:rsidP="00FD705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комиссию конкурса по оценке заявок (Приложение № 2).</w:t>
      </w:r>
    </w:p>
    <w:p w:rsidR="00FD705D" w:rsidRDefault="00FD705D" w:rsidP="00FD705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Управлению бухгалтерского учета и финансового контроля заключить договоры ГПХ с обучающимися, прошедшими отбор на позиции научных ассистентов. Установить размер ежемесячного вознаграждения научным ассистентам в сумме 6000(шести тысяч) рублей. Финансирование производить за счет средств программы "ПРИОРИТЕТ 2030" в соответствии со сметой проекта "Кадры для науки".</w:t>
      </w:r>
    </w:p>
    <w:p w:rsidR="00FD705D" w:rsidRDefault="00FD705D" w:rsidP="00FD705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Директорам кластеров в срок до 09.02.2023 г. довести до сведения научно-педагогических работников и обучающихся информацию о проведении конкурса.</w:t>
      </w:r>
    </w:p>
    <w:p w:rsidR="00FD705D" w:rsidRDefault="00FD705D" w:rsidP="00FD705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Назначить ответственным за размещение информации о проведении конкурса на сайте АГУ директора департамента информационно-имиджевой политики Тлюстангелову И.Х.</w:t>
      </w:r>
    </w:p>
    <w:p w:rsidR="00FD705D" w:rsidRDefault="00FD705D" w:rsidP="00FD705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 Обеспечить размещение положения на сайте АГУ в разделах «Локальные нормативные акты» и «ПРИОРИТЕТ 2030» директору департамента стратегического развития и реализации приоритетных программ Бучацкой В.В.</w:t>
      </w:r>
    </w:p>
    <w:p w:rsidR="00FD705D" w:rsidRDefault="00FD705D" w:rsidP="00FD705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8. Контроль исполнения приказа возложить на директора департамента исследовательских инициатив Кукву Е.С.</w:t>
      </w:r>
    </w:p>
    <w:p w:rsidR="00FD705D" w:rsidRDefault="00FD705D" w:rsidP="00FD705D">
      <w:pPr>
        <w:rPr>
          <w:rFonts w:ascii="Times New Roman" w:hAnsi="Times New Roman"/>
          <w:sz w:val="28"/>
        </w:rPr>
      </w:pPr>
    </w:p>
    <w:p w:rsidR="00FD705D" w:rsidRDefault="00FD705D" w:rsidP="00FD705D">
      <w:pPr>
        <w:rPr>
          <w:rFonts w:ascii="Times New Roman" w:hAnsi="Times New Roman"/>
          <w:sz w:val="28"/>
        </w:rPr>
      </w:pPr>
    </w:p>
    <w:p w:rsidR="00402F2E" w:rsidRPr="00387406" w:rsidRDefault="00402F2E">
      <w:pPr>
        <w:rPr>
          <w:rFonts w:ascii="Times New Roman" w:hAnsi="Times New Roman"/>
          <w:sz w:val="28"/>
        </w:rPr>
      </w:pPr>
    </w:p>
    <w:p w:rsidR="00402F2E" w:rsidRPr="00387406" w:rsidRDefault="00402F2E">
      <w:pPr>
        <w:rPr>
          <w:rFonts w:ascii="Times New Roman" w:hAnsi="Times New Roman"/>
          <w:sz w:val="28"/>
        </w:rPr>
      </w:pPr>
    </w:p>
    <w:p w:rsidR="00402F2E" w:rsidRPr="00387406" w:rsidRDefault="00402F2E">
      <w:pPr>
        <w:rPr>
          <w:rFonts w:ascii="Times New Roman" w:hAnsi="Times New Roman"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BC6239" w:rsidTr="004A5E6B">
        <w:tc>
          <w:tcPr>
            <w:tcW w:w="3510" w:type="dxa"/>
          </w:tcPr>
          <w:p w:rsidR="00BC6239" w:rsidRPr="00E9310B" w:rsidRDefault="00E95AEF" w:rsidP="00EB3BD6">
            <w:pPr>
              <w:rPr>
                <w:rFonts w:ascii="Times New Roman" w:hAnsi="Times New Roman"/>
                <w:sz w:val="28"/>
              </w:rPr>
            </w:pPr>
            <w:r w:rsidRPr="00BC6239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ДолжностьПодписанта"/>
                  <w:enabled/>
                  <w:calcOnExit w:val="0"/>
                  <w:textInput>
                    <w:default w:val="ДолжностьПодписанта"/>
                  </w:textInput>
                </w:ffData>
              </w:fldChar>
            </w:r>
            <w:bookmarkStart w:id="4" w:name="ДолжностьПодписанта"/>
            <w:r w:rsidRPr="00BC623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BC6239">
              <w:rPr>
                <w:rFonts w:ascii="Times New Roman" w:hAnsi="Times New Roman"/>
                <w:b/>
                <w:sz w:val="24"/>
              </w:rPr>
            </w:r>
            <w:r w:rsidRPr="00BC6239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BC6239">
              <w:rPr>
                <w:rFonts w:ascii="Times New Roman" w:hAnsi="Times New Roman"/>
                <w:sz w:val="24"/>
              </w:rPr>
              <w:t>Ректор</w:t>
            </w:r>
            <w:r w:rsidRPr="00BC6239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4"/>
          </w:p>
        </w:tc>
        <w:tc>
          <w:tcPr>
            <w:tcW w:w="6344" w:type="dxa"/>
            <w:vAlign w:val="center"/>
          </w:tcPr>
          <w:p w:rsidR="00BC6239" w:rsidRPr="007441E7" w:rsidRDefault="007441E7" w:rsidP="007441E7">
            <w:pPr>
              <w:jc w:val="right"/>
              <w:rPr>
                <w:rFonts w:ascii="Times New Roman" w:hAnsi="Times New Roman"/>
                <w:sz w:val="28"/>
              </w:rPr>
            </w:pPr>
            <w:r w:rsidRPr="00343B03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Подпи_ПредставлениеВ"/>
                  <w:enabled/>
                  <w:calcOnExit w:val="0"/>
                  <w:textInput>
                    <w:default w:val="Представление в документах"/>
                  </w:textInput>
                </w:ffData>
              </w:fldChar>
            </w:r>
            <w:bookmarkStart w:id="5" w:name="Подпи_ПредставлениеВ"/>
            <w:r w:rsidRPr="00343B0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343B03">
              <w:rPr>
                <w:rFonts w:ascii="Times New Roman" w:hAnsi="Times New Roman"/>
                <w:b/>
                <w:sz w:val="24"/>
              </w:rPr>
            </w:r>
            <w:r w:rsidRPr="00343B03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43B03">
              <w:rPr>
                <w:rFonts w:ascii="Times New Roman" w:hAnsi="Times New Roman"/>
                <w:sz w:val="24"/>
              </w:rPr>
              <w:t>Д.К. Мамий</w:t>
            </w:r>
            <w:r w:rsidRPr="00343B03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5"/>
          </w:p>
        </w:tc>
      </w:tr>
      <w:tr w:rsidR="00A01885" w:rsidTr="004A5E6B">
        <w:tc>
          <w:tcPr>
            <w:tcW w:w="9854" w:type="dxa"/>
            <w:gridSpan w:val="2"/>
          </w:tcPr>
          <w:p w:rsidR="00A01885" w:rsidRDefault="00A01885" w:rsidP="00EB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539615" cy="1080000"/>
                  <wp:effectExtent l="19050" t="0" r="0" b="0"/>
                  <wp:docPr id="800" name="ИмяТэг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Pictur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961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D18" w:rsidRDefault="008E1D18"/>
    <w:sectPr w:rsidR="008E1D18" w:rsidSect="00402F2E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ypeWrite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EC"/>
    <w:rsid w:val="002732C1"/>
    <w:rsid w:val="0027351C"/>
    <w:rsid w:val="002D6C4C"/>
    <w:rsid w:val="00315C2E"/>
    <w:rsid w:val="00343B03"/>
    <w:rsid w:val="00380AB7"/>
    <w:rsid w:val="00384F61"/>
    <w:rsid w:val="00387406"/>
    <w:rsid w:val="00402F2E"/>
    <w:rsid w:val="004A5E6B"/>
    <w:rsid w:val="004E0E90"/>
    <w:rsid w:val="00580EC3"/>
    <w:rsid w:val="006A0E72"/>
    <w:rsid w:val="006E1946"/>
    <w:rsid w:val="007441E7"/>
    <w:rsid w:val="0083290D"/>
    <w:rsid w:val="008E1D18"/>
    <w:rsid w:val="009324F1"/>
    <w:rsid w:val="00A01885"/>
    <w:rsid w:val="00A45ABC"/>
    <w:rsid w:val="00AD5CEC"/>
    <w:rsid w:val="00AE1E69"/>
    <w:rsid w:val="00AF0401"/>
    <w:rsid w:val="00B70686"/>
    <w:rsid w:val="00BC6239"/>
    <w:rsid w:val="00BC646A"/>
    <w:rsid w:val="00CE3AF8"/>
    <w:rsid w:val="00E9310B"/>
    <w:rsid w:val="00E95AEF"/>
    <w:rsid w:val="00EC21B0"/>
    <w:rsid w:val="00FD705D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EBD0F-4D55-42FF-BC59-3CFB2F08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18"/>
    <w:pPr>
      <w:spacing w:after="0" w:line="240" w:lineRule="auto"/>
      <w:jc w:val="both"/>
    </w:pPr>
    <w:rPr>
      <w:rFonts w:ascii="TypeWriter" w:eastAsia="Times New Roman" w:hAnsi="TypeWriter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1D18"/>
    <w:pPr>
      <w:keepNext/>
      <w:outlineLvl w:val="0"/>
    </w:pPr>
    <w:rPr>
      <w:rFonts w:ascii="Times New Roman" w:hAnsi="Times New Roman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D18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8E1D18"/>
    <w:pPr>
      <w:tabs>
        <w:tab w:val="left" w:pos="4253"/>
      </w:tabs>
      <w:jc w:val="center"/>
    </w:pPr>
    <w:rPr>
      <w:rFonts w:ascii="Times New Roman" w:hAnsi="Times New Roman"/>
      <w:b/>
      <w:spacing w:val="6"/>
      <w:sz w:val="32"/>
    </w:rPr>
  </w:style>
  <w:style w:type="character" w:customStyle="1" w:styleId="a4">
    <w:name w:val="Заголовок Знак"/>
    <w:basedOn w:val="a0"/>
    <w:link w:val="a3"/>
    <w:rsid w:val="008E1D18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paragraph" w:styleId="a5">
    <w:name w:val="caption"/>
    <w:basedOn w:val="a"/>
    <w:qFormat/>
    <w:rsid w:val="008E1D18"/>
    <w:pPr>
      <w:widowControl w:val="0"/>
      <w:spacing w:line="120" w:lineRule="atLeast"/>
      <w:jc w:val="center"/>
    </w:pPr>
    <w:rPr>
      <w:rFonts w:ascii="Times New Roman" w:hAnsi="Times New Roman"/>
      <w:b/>
      <w:snapToGrid w:val="0"/>
    </w:rPr>
  </w:style>
  <w:style w:type="table" w:styleId="a6">
    <w:name w:val="Table Grid"/>
    <w:basedOn w:val="a1"/>
    <w:rsid w:val="008E1D1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Богатов Сергей</dc:creator>
  <cp:keywords/>
  <dc:description/>
  <cp:lastModifiedBy>103</cp:lastModifiedBy>
  <cp:revision>2</cp:revision>
  <dcterms:created xsi:type="dcterms:W3CDTF">2023-02-10T12:29:00Z</dcterms:created>
  <dcterms:modified xsi:type="dcterms:W3CDTF">2023-02-10T12:29:00Z</dcterms:modified>
</cp:coreProperties>
</file>